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5E6DC0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65F2E">
        <w:rPr>
          <w:b/>
          <w:sz w:val="20"/>
          <w:szCs w:val="20"/>
        </w:rPr>
        <w:t>Berks CTC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B9FB6F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65F2E">
        <w:rPr>
          <w:b/>
          <w:sz w:val="20"/>
          <w:szCs w:val="20"/>
        </w:rPr>
        <w:t>114-06-055-7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8DB819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65F2E">
        <w:rPr>
          <w:b/>
          <w:sz w:val="20"/>
          <w:szCs w:val="20"/>
        </w:rPr>
        <w:t>01/09/2020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6B3DF1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</w:t>
      </w:r>
      <w:proofErr w:type="spellStart"/>
      <w:r w:rsidR="009869A6">
        <w:rPr>
          <w:b/>
          <w:sz w:val="20"/>
          <w:szCs w:val="20"/>
        </w:rPr>
        <w:t>SFA</w:t>
      </w:r>
      <w:proofErr w:type="spellEnd"/>
      <w:r w:rsidR="009869A6">
        <w:rPr>
          <w:b/>
          <w:sz w:val="20"/>
          <w:szCs w:val="20"/>
        </w:rPr>
        <w:t>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65F2E">
        <w:rPr>
          <w:b/>
          <w:sz w:val="20"/>
          <w:szCs w:val="20"/>
        </w:rPr>
        <w:t>01/09/2020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C458780" w:rsidR="00223718" w:rsidRPr="00357703" w:rsidRDefault="00D65F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E72F938" w:rsidR="00223718" w:rsidRPr="00357703" w:rsidRDefault="00D65F2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212AED9" w:rsidR="00D6151F" w:rsidRDefault="00D65F2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33E4A5B" w:rsidR="001F288F" w:rsidRPr="00412C7B" w:rsidRDefault="00D65F2E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80063">
        <w:rPr>
          <w:sz w:val="16"/>
          <w:szCs w:val="16"/>
        </w:rPr>
      </w:r>
      <w:r w:rsidR="0078006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22B0DB20" w:rsidR="0079370C" w:rsidRPr="009319BD" w:rsidRDefault="00D65F2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80063">
              <w:rPr>
                <w:rFonts w:ascii="Calibri" w:hAnsi="Calibri" w:cs="Calibri"/>
              </w:rPr>
            </w:r>
            <w:r w:rsidR="007800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C483907" w14:textId="64582032" w:rsidR="00D65F2E" w:rsidRDefault="006B7A09" w:rsidP="00D65F2E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D65F2E">
              <w:rPr>
                <w:sz w:val="20"/>
                <w:szCs w:val="20"/>
              </w:rPr>
              <w:t xml:space="preserve"> Errors were found while reviewing Income Eligibility Applications:</w:t>
            </w:r>
          </w:p>
          <w:p w14:paraId="7E5F4C6C" w14:textId="77777777" w:rsidR="00D65F2E" w:rsidRDefault="00D65F2E" w:rsidP="00D65F2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65F2E">
              <w:rPr>
                <w:sz w:val="20"/>
                <w:szCs w:val="20"/>
              </w:rPr>
              <w:t>ome applications were missing the</w:t>
            </w:r>
            <w:r>
              <w:rPr>
                <w:sz w:val="20"/>
                <w:szCs w:val="20"/>
              </w:rPr>
              <w:t xml:space="preserve"> last four digits of the</w:t>
            </w:r>
            <w:r w:rsidRPr="00D65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D65F2E">
              <w:rPr>
                <w:sz w:val="20"/>
                <w:szCs w:val="20"/>
              </w:rPr>
              <w:t>ocial security number</w:t>
            </w:r>
            <w:r>
              <w:rPr>
                <w:sz w:val="20"/>
                <w:szCs w:val="20"/>
              </w:rPr>
              <w:t>.</w:t>
            </w:r>
          </w:p>
          <w:p w14:paraId="64A167EB" w14:textId="77777777" w:rsidR="00D65F2E" w:rsidRDefault="00D65F2E" w:rsidP="0022371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5F2E">
              <w:rPr>
                <w:sz w:val="20"/>
                <w:szCs w:val="20"/>
              </w:rPr>
              <w:t xml:space="preserve">One student was missing an application and </w:t>
            </w:r>
            <w:r>
              <w:rPr>
                <w:sz w:val="20"/>
                <w:szCs w:val="20"/>
              </w:rPr>
              <w:t xml:space="preserve">was </w:t>
            </w:r>
            <w:r w:rsidRPr="00D65F2E">
              <w:rPr>
                <w:sz w:val="20"/>
                <w:szCs w:val="20"/>
              </w:rPr>
              <w:t>not on the Direct Certification list.</w:t>
            </w:r>
          </w:p>
          <w:p w14:paraId="7D6537C3" w14:textId="43E67737" w:rsidR="006B7A09" w:rsidRPr="009319BD" w:rsidRDefault="00D65F2E" w:rsidP="00D65F2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roster error was made between an </w:t>
            </w:r>
            <w:r w:rsidRPr="00D65F2E">
              <w:rPr>
                <w:sz w:val="20"/>
                <w:szCs w:val="20"/>
              </w:rPr>
              <w:t>application</w:t>
            </w:r>
            <w:r>
              <w:rPr>
                <w:sz w:val="20"/>
                <w:szCs w:val="20"/>
              </w:rPr>
              <w:t xml:space="preserve"> and the </w:t>
            </w:r>
            <w:r w:rsidRPr="00D65F2E">
              <w:rPr>
                <w:sz w:val="20"/>
                <w:szCs w:val="20"/>
              </w:rPr>
              <w:t>benefit issuance roster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54E208B" w:rsidR="006B7A09" w:rsidRPr="009319BD" w:rsidRDefault="00D65F2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9EF7E84" w:rsidR="006B7A09" w:rsidRPr="009319BD" w:rsidRDefault="00D65F2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31C30DAF" w:rsidR="006B7A09" w:rsidRPr="009319BD" w:rsidRDefault="00D65F2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636F6D28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D65F2E" w:rsidRPr="00D65F2E">
              <w:rPr>
                <w:sz w:val="20"/>
                <w:szCs w:val="20"/>
              </w:rPr>
              <w:t xml:space="preserve">The </w:t>
            </w:r>
            <w:proofErr w:type="spellStart"/>
            <w:r w:rsidR="00D65F2E" w:rsidRPr="00D65F2E">
              <w:rPr>
                <w:sz w:val="20"/>
                <w:szCs w:val="20"/>
              </w:rPr>
              <w:t>SFA</w:t>
            </w:r>
            <w:proofErr w:type="spellEnd"/>
            <w:r w:rsidR="00D65F2E" w:rsidRPr="00D65F2E">
              <w:rPr>
                <w:sz w:val="20"/>
                <w:szCs w:val="20"/>
              </w:rPr>
              <w:t xml:space="preserve"> </w:t>
            </w:r>
            <w:r w:rsidR="00D65F2E">
              <w:rPr>
                <w:sz w:val="20"/>
                <w:szCs w:val="20"/>
              </w:rPr>
              <w:t xml:space="preserve">did not have required information included on production records. </w:t>
            </w:r>
            <w:r w:rsidR="00D65F2E" w:rsidRPr="00D65F2E">
              <w:rPr>
                <w:sz w:val="20"/>
                <w:szCs w:val="20"/>
              </w:rPr>
              <w:t xml:space="preserve"> 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811A282" w:rsidR="006B7A09" w:rsidRPr="009319BD" w:rsidRDefault="00D65F2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D392D40" w:rsidR="006B7A09" w:rsidRPr="009319BD" w:rsidRDefault="00D65F2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997C2E" w14:textId="381CDA89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DCFF087" w:rsidR="006B7A09" w:rsidRPr="009319BD" w:rsidRDefault="00D65F2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F7A0E0F" w14:textId="45F898B4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2383120" w:rsidR="006B7A09" w:rsidRPr="009319BD" w:rsidRDefault="00D65F2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6717D10" w:rsidR="006B7A09" w:rsidRPr="009319BD" w:rsidRDefault="00D65F2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E92F1F9" w14:textId="6D07108C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DEA822D" w:rsidR="006B7A09" w:rsidRPr="009319BD" w:rsidRDefault="00D65F2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652F582" w:rsidR="00D03ED5" w:rsidRPr="009319BD" w:rsidRDefault="00D65F2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80A06ED" w:rsidR="00D03ED5" w:rsidRPr="009319BD" w:rsidRDefault="00D65F2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B5EBEA4" w:rsidR="00D24103" w:rsidRPr="009319BD" w:rsidRDefault="00D65F2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063">
              <w:rPr>
                <w:sz w:val="20"/>
                <w:szCs w:val="20"/>
              </w:rPr>
            </w:r>
            <w:r w:rsidR="00780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F472618" w14:textId="77777777" w:rsidR="008563F4" w:rsidRDefault="008563F4" w:rsidP="00D65F2E">
            <w:pPr>
              <w:rPr>
                <w:sz w:val="20"/>
                <w:szCs w:val="20"/>
              </w:rPr>
            </w:pPr>
          </w:p>
          <w:p w14:paraId="2619E46A" w14:textId="435BE995" w:rsidR="00D65F2E" w:rsidRDefault="00D65F2E" w:rsidP="00D65F2E">
            <w:pPr>
              <w:rPr>
                <w:sz w:val="20"/>
                <w:szCs w:val="20"/>
              </w:rPr>
            </w:pPr>
            <w:r w:rsidRPr="00D65F2E">
              <w:rPr>
                <w:sz w:val="20"/>
                <w:szCs w:val="20"/>
              </w:rPr>
              <w:t xml:space="preserve">All paperwork was readily available at the time of review. </w:t>
            </w:r>
            <w:r>
              <w:rPr>
                <w:sz w:val="20"/>
                <w:szCs w:val="20"/>
              </w:rPr>
              <w:t>The b</w:t>
            </w:r>
            <w:r w:rsidRPr="00D65F2E">
              <w:rPr>
                <w:sz w:val="20"/>
                <w:szCs w:val="20"/>
              </w:rPr>
              <w:t xml:space="preserve">reakfast and lunch </w:t>
            </w:r>
            <w:r>
              <w:rPr>
                <w:sz w:val="20"/>
                <w:szCs w:val="20"/>
              </w:rPr>
              <w:t xml:space="preserve">meal </w:t>
            </w:r>
            <w:r w:rsidRPr="00D65F2E">
              <w:rPr>
                <w:sz w:val="20"/>
                <w:szCs w:val="20"/>
              </w:rPr>
              <w:t>observation</w:t>
            </w:r>
            <w:r>
              <w:rPr>
                <w:sz w:val="20"/>
                <w:szCs w:val="20"/>
              </w:rPr>
              <w:t>s</w:t>
            </w:r>
            <w:r w:rsidRPr="00D65F2E">
              <w:rPr>
                <w:sz w:val="20"/>
                <w:szCs w:val="20"/>
              </w:rPr>
              <w:t xml:space="preserve"> yielded accurate meal counting and claiming.</w:t>
            </w:r>
          </w:p>
          <w:p w14:paraId="1935C2C2" w14:textId="178D62F4" w:rsidR="00D65F2E" w:rsidRPr="00D65F2E" w:rsidRDefault="00D65F2E" w:rsidP="00D65F2E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F012E13" w:rsidR="00614FCD" w:rsidRPr="00614FCD" w:rsidRDefault="00071301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SFA</w:t>
    </w:r>
    <w:proofErr w:type="spellEnd"/>
    <w:r>
      <w:rPr>
        <w:sz w:val="16"/>
        <w:szCs w:val="16"/>
      </w:rPr>
      <w:t xml:space="preserve"> Name:</w:t>
    </w:r>
    <w:r w:rsidR="00ED37E7">
      <w:rPr>
        <w:sz w:val="16"/>
        <w:szCs w:val="16"/>
      </w:rPr>
      <w:t xml:space="preserve"> </w:t>
    </w:r>
    <w:r w:rsidR="00D65F2E">
      <w:rPr>
        <w:sz w:val="16"/>
        <w:szCs w:val="16"/>
      </w:rPr>
      <w:t>Berks CTC</w:t>
    </w:r>
  </w:p>
  <w:p w14:paraId="360D5ABF" w14:textId="4DD2D46B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proofErr w:type="spellEnd"/>
    <w:r w:rsidRPr="00614FCD">
      <w:rPr>
        <w:sz w:val="16"/>
        <w:szCs w:val="16"/>
      </w:rPr>
      <w:t xml:space="preserve"> Agreement Number: </w:t>
    </w:r>
    <w:r w:rsidR="00D65F2E">
      <w:rPr>
        <w:sz w:val="16"/>
        <w:szCs w:val="16"/>
      </w:rPr>
      <w:t>114-06-055-7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41A19"/>
    <w:multiLevelType w:val="hybridMultilevel"/>
    <w:tmpl w:val="AA587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9sNIGgNfzf6K6+IO42a3NHELoOrnUnTsZxutR3d1FHkgqZv/qh0hSlDEuvWlPkXbGbYrw6GTymxbVED9epc1sg==" w:salt="zWTVDgS1fQ4b+2Lv5edHb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0063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5F2E"/>
    <w:rsid w:val="00D67926"/>
    <w:rsid w:val="00D96543"/>
    <w:rsid w:val="00DA21FC"/>
    <w:rsid w:val="00DA550B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C43D0-C56D-4126-82A8-C502BC2FB287}"/>
</file>

<file path=customXml/itemProps5.xml><?xml version="1.0" encoding="utf-8"?>
<ds:datastoreItem xmlns:ds="http://schemas.openxmlformats.org/officeDocument/2006/customXml" ds:itemID="{63F511CD-8DCF-421D-BD8B-5E28B88C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2020-02-25T18:58:00Z</dcterms:created>
  <dcterms:modified xsi:type="dcterms:W3CDTF">2020-02-25T18:58:00Z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